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color w:val="FF0000"/>
        </w:rPr>
      </w:pPr>
      <w:r>
        <w:rPr>
          <w:rFonts w:cs="Calibri" w:ascii="Times New Roman" w:hAnsi="Times New Roman" w:cstheme="minorHAnsi"/>
          <w:color w:val="FF0000"/>
          <w:u w:val="single"/>
        </w:rPr>
        <w:t>ATTENZIONE: da presentare entro e non oltre le ore 12.00 del</w:t>
      </w:r>
      <w:r>
        <w:rPr>
          <w:rFonts w:ascii="Times New Roman" w:hAnsi="Times New Roman"/>
          <w:color w:val="FF0000"/>
          <w:u w:val="single"/>
        </w:rPr>
        <w:t xml:space="preserve"> ___________</w:t>
      </w:r>
    </w:p>
    <w:p>
      <w:pPr>
        <w:pStyle w:val="Standard"/>
        <w:spacing w:before="230" w:after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cs="Tahoma" w:ascii="Times New Roman" w:hAnsi="Times New Roman"/>
          <w:b/>
          <w:i w:val="false"/>
          <w:iCs w:val="false"/>
          <w:strike w:val="false"/>
          <w:dstrike w:val="false"/>
          <w:color w:val="000000"/>
          <w:sz w:val="23"/>
          <w:u w:val="none"/>
          <w:lang w:val="it-IT"/>
        </w:rPr>
        <w:t>OGGETTO: B</w:t>
      </w:r>
      <w:r>
        <w:rPr>
          <w:rFonts w:cs="Tahoma" w:ascii="Times New Roman" w:hAnsi="Times New Roman"/>
          <w:b/>
          <w:i w:val="false"/>
          <w:iCs w:val="false"/>
          <w:strike w:val="false"/>
          <w:dstrike w:val="false"/>
          <w:color w:val="000000"/>
          <w:sz w:val="23"/>
          <w:u w:val="none"/>
          <w:lang w:val="it-IT"/>
        </w:rPr>
        <w:t xml:space="preserve">ando di gara per la concessione di suolo pubblico per l’installazione di infrastrutture di ricarica per veicoli alimentati ad energia elettrica - Comune di </w:t>
      </w:r>
      <w:r>
        <w:rPr>
          <w:rFonts w:cs="Tahoma" w:ascii="Times New Roman" w:hAnsi="Times New Roman"/>
          <w:b/>
          <w:i w:val="false"/>
          <w:iCs w:val="false"/>
          <w:strike w:val="false"/>
          <w:dstrike w:val="false"/>
          <w:color w:val="000000"/>
          <w:sz w:val="23"/>
          <w:u w:val="none"/>
          <w:lang w:val="it-IT"/>
        </w:rPr>
        <w:t>Spotorno.</w:t>
      </w:r>
    </w:p>
    <w:p>
      <w:pPr>
        <w:pStyle w:val="Normal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tbl>
      <w:tblPr>
        <w:tblStyle w:val="Grigliatabella"/>
        <w:tblW w:w="977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"/>
        <w:gridCol w:w="5102"/>
        <w:gridCol w:w="1"/>
        <w:gridCol w:w="4567"/>
      </w:tblGrid>
      <w:tr>
        <w:trPr/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COMUNE DI </w:t>
            </w:r>
            <w:r>
              <w:rPr>
                <w:rFonts w:ascii="Times New Roman" w:hAnsi="Times New Roman"/>
              </w:rPr>
              <w:t>SPOTORNO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CollegamentoInternet"/>
                <w:rFonts w:ascii="Times New Roman" w:hAnsi="Times New Roman"/>
              </w:rPr>
              <w:t>protocollo</w:t>
            </w:r>
            <w:hyperlink r:id="rId2">
              <w:r>
                <w:rPr>
                  <w:rStyle w:val="CollegamentoInternet"/>
                  <w:rFonts w:ascii="Times New Roman" w:hAnsi="Times New Roman"/>
                </w:rPr>
                <w:t>@</w:t>
              </w:r>
              <w:r>
                <w:rPr>
                  <w:rStyle w:val="CollegamentoInternet"/>
                  <w:rFonts w:ascii="Times New Roman" w:hAnsi="Times New Roman"/>
                </w:rPr>
                <w:t>pec.comune.spotorno.sv</w:t>
              </w:r>
              <w:r>
                <w:rPr>
                  <w:rStyle w:val="CollegamentoInternet"/>
                  <w:rFonts w:ascii="Times New Roman" w:hAnsi="Times New Roman"/>
                </w:rPr>
                <w:t>.it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sottoscritto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C.F.</w:t>
            </w:r>
          </w:p>
        </w:tc>
      </w:tr>
      <w:tr>
        <w:trPr/>
        <w:tc>
          <w:tcPr>
            <w:tcW w:w="1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nato a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</w:t>
            </w:r>
          </w:p>
        </w:tc>
      </w:tr>
      <w:tr>
        <w:trPr/>
        <w:tc>
          <w:tcPr>
            <w:tcW w:w="1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qualità di 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della Ditta</w:t>
            </w:r>
          </w:p>
        </w:tc>
      </w:tr>
      <w:tr>
        <w:trPr/>
        <w:tc>
          <w:tcPr>
            <w:tcW w:w="1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 sede legale in 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Via/Piazza</w:t>
            </w:r>
          </w:p>
        </w:tc>
      </w:tr>
      <w:tr>
        <w:trPr/>
        <w:tc>
          <w:tcPr>
            <w:tcW w:w="1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C.F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P.IVA</w:t>
            </w:r>
          </w:p>
        </w:tc>
      </w:tr>
    </w:tbl>
    <w:p>
      <w:pPr>
        <w:pStyle w:val="Normal"/>
        <w:jc w:val="center"/>
        <w:rPr>
          <w:sz w:val="22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avendo preso visione delle modalità richieste agli operatori del servizio di colonnine elettriche indicate </w:t>
      </w:r>
      <w:r>
        <w:rPr>
          <w:rFonts w:ascii="Times New Roman" w:hAnsi="Times New Roman"/>
          <w:sz w:val="22"/>
        </w:rPr>
        <w:t xml:space="preserve">nel bando di gara pubblicato dal Comune di Spotorno, </w:t>
      </w:r>
      <w:r>
        <w:rPr>
          <w:rFonts w:ascii="Times New Roman" w:hAnsi="Times New Roman"/>
          <w:color w:val="000000"/>
          <w:sz w:val="22"/>
        </w:rPr>
        <w:t xml:space="preserve">inoltra DOMANDA per l’installazione di colonnine elettriche per la ricarica di veicoli elettrici o ibridi </w:t>
      </w:r>
      <w:r>
        <w:rPr>
          <w:rFonts w:ascii="Times New Roman" w:hAnsi="Times New Roman"/>
          <w:color w:val="000000"/>
          <w:sz w:val="22"/>
        </w:rPr>
        <w:t>n</w:t>
      </w:r>
      <w:r>
        <w:rPr>
          <w:rFonts w:ascii="Times New Roman" w:hAnsi="Times New Roman"/>
          <w:color w:val="000000"/>
          <w:sz w:val="22"/>
        </w:rPr>
        <w:t>elle seguenti postazioni: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0000FF"/>
          <w:sz w:val="22"/>
        </w:rPr>
        <w:tab/>
        <w:tab/>
        <w:t xml:space="preserve">luogo </w:t>
        <w:tab/>
        <w:tab/>
        <w:tab/>
        <w:tab/>
        <w:tab/>
        <w:t xml:space="preserve">       </w:t>
      </w:r>
      <w:r>
        <w:rPr>
          <w:rFonts w:ascii="Times New Roman" w:hAnsi="Times New Roman"/>
          <w:b/>
          <w:color w:val="0000FF"/>
          <w:sz w:val="22"/>
        </w:rPr>
        <w:t>numero e tipologia di IdR</w:t>
      </w:r>
      <w:r>
        <w:rPr>
          <w:rFonts w:ascii="Times New Roman" w:hAnsi="Times New Roman"/>
          <w:b/>
          <w:color w:val="0000FF"/>
          <w:sz w:val="22"/>
        </w:rPr>
        <w:t xml:space="preserve"> </w:t>
        <w:tab/>
        <w:tab/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1" w:name="__DdeLink__1175_650222032"/>
      <w:r>
        <w:rPr>
          <w:rFonts w:ascii="Times New Roman" w:hAnsi="Times New Roman"/>
          <w:color w:val="000000"/>
          <w:sz w:val="22"/>
        </w:rPr>
        <w:t xml:space="preserve">______________________________________ ________________________________________________ </w:t>
      </w:r>
      <w:bookmarkEnd w:id="1"/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 xml:space="preserve">______________________________________ ________________________________________________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 xml:space="preserve">______________________________________ ________________________________________________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 xml:space="preserve">______________________________________ ________________________________________________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sotto la propria responsabilità, ai sensi del DPR 445/2000 </w:t>
      </w:r>
      <w:r>
        <w:rPr>
          <w:rFonts w:ascii="Times New Roman" w:hAnsi="Times New Roman"/>
          <w:sz w:val="22"/>
        </w:rPr>
        <w:t>consapevole delle sanzioni penali previste dall’art. 76 del predetto D.P.R. 445/2000 nel caso di dichiarazioni non veritiere, di formazioni e uso di atti falsi,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</w:rPr>
        <w:t xml:space="preserve">a. </w:t>
      </w:r>
      <w:r>
        <w:rPr>
          <w:rFonts w:ascii="Times New Roman" w:hAnsi="Times New Roman"/>
          <w:b w:val="false"/>
          <w:bCs w:val="false"/>
          <w:sz w:val="22"/>
        </w:rPr>
        <w:t xml:space="preserve">di </w:t>
      </w:r>
      <w:r>
        <w:rPr>
          <w:rFonts w:ascii="Times New Roman" w:hAnsi="Times New Roman"/>
          <w:b w:val="false"/>
          <w:bCs w:val="false"/>
          <w:sz w:val="22"/>
        </w:rPr>
        <w:t>essere iscritto al registro delle imprese, così come previsto dal regolamento di cui al decreto del Presidente della Repubblica 7 dicembre 1995, n. 581;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</w:rPr>
        <w:t xml:space="preserve">b. </w:t>
      </w:r>
      <w:r>
        <w:rPr>
          <w:rFonts w:ascii="Times New Roman" w:hAnsi="Times New Roman"/>
          <w:b w:val="false"/>
          <w:bCs w:val="false"/>
          <w:sz w:val="22"/>
        </w:rPr>
        <w:t xml:space="preserve">di essere </w:t>
      </w:r>
      <w:r>
        <w:rPr>
          <w:rFonts w:ascii="Times New Roman" w:hAnsi="Times New Roman"/>
          <w:b w:val="false"/>
          <w:bCs w:val="false"/>
          <w:sz w:val="22"/>
        </w:rPr>
        <w:t>in possesso dei requisiti previsti dalla normativa vigente in materia di gestione di impianti di ricarica per veicoli elettrici;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</w:rPr>
        <w:t xml:space="preserve">c. </w:t>
      </w:r>
      <w:r>
        <w:rPr>
          <w:rFonts w:ascii="Times New Roman" w:hAnsi="Times New Roman"/>
          <w:b w:val="false"/>
          <w:bCs w:val="false"/>
          <w:sz w:val="22"/>
        </w:rPr>
        <w:t xml:space="preserve">di essere </w:t>
      </w:r>
      <w:r>
        <w:rPr>
          <w:rFonts w:ascii="Times New Roman" w:hAnsi="Times New Roman"/>
          <w:b w:val="false"/>
          <w:bCs w:val="false"/>
          <w:sz w:val="22"/>
        </w:rPr>
        <w:t>in possesso dei requisiti morali previsti dall’art. 11 del regio decreto 18 giugno 1931, n. 773;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</w:rPr>
        <w:t xml:space="preserve">d. </w:t>
      </w:r>
      <w:r>
        <w:rPr>
          <w:rFonts w:ascii="Times New Roman" w:hAnsi="Times New Roman"/>
          <w:b w:val="false"/>
          <w:bCs w:val="false"/>
          <w:sz w:val="22"/>
        </w:rPr>
        <w:t xml:space="preserve">di </w:t>
      </w:r>
      <w:r>
        <w:rPr>
          <w:rFonts w:ascii="Times New Roman" w:hAnsi="Times New Roman"/>
          <w:b w:val="false"/>
          <w:bCs w:val="false"/>
          <w:sz w:val="22"/>
        </w:rPr>
        <w:t>non avere a loro carico le cause di divieto, di decadenza o di sospensione di cui all’art. 67 del decreto legislativo 6 settembre 2011, n. 159;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</w:rPr>
        <w:t xml:space="preserve">e. non avere contenziosi </w:t>
      </w:r>
      <w:r>
        <w:rPr>
          <w:rFonts w:ascii="Times New Roman" w:hAnsi="Times New Roman"/>
          <w:b w:val="false"/>
          <w:bCs w:val="false"/>
          <w:sz w:val="22"/>
        </w:rPr>
        <w:t>o debiti</w:t>
      </w:r>
      <w:r>
        <w:rPr>
          <w:rFonts w:ascii="Times New Roman" w:hAnsi="Times New Roman"/>
          <w:b w:val="false"/>
          <w:bCs w:val="false"/>
          <w:sz w:val="22"/>
        </w:rPr>
        <w:t xml:space="preserve"> in essere con l’Amministrazione comunale.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</w:rPr>
        <w:t xml:space="preserve">f. </w:t>
      </w:r>
      <w:r>
        <w:rPr>
          <w:rFonts w:ascii="Times New Roman" w:hAnsi="Times New Roman"/>
          <w:b w:val="false"/>
          <w:bCs w:val="false"/>
          <w:sz w:val="22"/>
        </w:rPr>
        <w:t xml:space="preserve">di essere </w:t>
      </w:r>
      <w:r>
        <w:rPr>
          <w:rFonts w:ascii="Times New Roman" w:hAnsi="Times New Roman"/>
          <w:b w:val="false"/>
          <w:bCs w:val="false"/>
          <w:sz w:val="22"/>
        </w:rPr>
        <w:t>in possesso dei requisiti generali a contrarre con la pubblica amministrazione (ovvero assenza delle cause di esclusione di cui all’art. 80 del D.L.gs. 50/2016);</w:t>
      </w:r>
    </w:p>
    <w:p>
      <w:pPr>
        <w:pStyle w:val="Normal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Allegati (obbligatori):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copia documento d’identità;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scheda tecnica delle infrastrutture di ricarica;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proposta di servizio.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Lugo e data _________________________</w:t>
      </w:r>
    </w:p>
    <w:tbl>
      <w:tblPr>
        <w:tblStyle w:val="Grigliatabella"/>
        <w:tblW w:w="977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88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3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Times New Roman" w:hAnsi="Times New Roman"/>
        <w:b/>
        <w:b/>
        <w:bCs/>
      </w:rPr>
    </w:pPr>
    <w:r>
      <w:rPr>
        <w:rFonts w:cs="Calibri" w:ascii="Times New Roman" w:hAnsi="Times New Roman" w:cstheme="minorHAnsi"/>
        <w:b/>
        <w:bCs/>
      </w:rPr>
      <w:t>Modello C</w:t>
    </w:r>
    <w:r>
      <w:rPr>
        <w:rFonts w:cs="Calibri" w:ascii="Times New Roman" w:hAnsi="Times New Roman" w:cstheme="minorHAnsi"/>
        <w:b/>
        <w:bCs/>
      </w:rPr>
      <w:t xml:space="preserve"> – Modulo di domanda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3d6328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a03f5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a03f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d6328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ca03f5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a03f5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d63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orcofeglino@legalmail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6B32-ABE1-49AD-9BD1-71A44E17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LibreOffice/6.1.5.2$Windows_X86_64 LibreOffice_project/90f8dcf33c87b3705e78202e3df5142b201bd805</Application>
  <Pages>2</Pages>
  <Words>313</Words>
  <Characters>2024</Characters>
  <CharactersWithSpaces>2323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2022-02-25T11:53:00Z</dcterms:created>
  <dc:creator>Michele Vezzelli</dc:creator>
  <dc:description/>
  <dc:language>it-IT</dc:language>
  <cp:lastModifiedBy/>
  <dcterms:modified xsi:type="dcterms:W3CDTF">2023-05-17T11:01:43Z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